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3D" w:rsidRPr="00D80010" w:rsidRDefault="008F32B7" w:rsidP="0020123C">
      <w:pPr>
        <w:pStyle w:val="a3"/>
        <w:spacing w:line="440" w:lineRule="exact"/>
        <w:rPr>
          <w:rFonts w:ascii="Times New Roman" w:hAnsi="Times New Roman"/>
        </w:rPr>
      </w:pPr>
      <w:r w:rsidRPr="008F32B7">
        <w:rPr>
          <w:rFonts w:ascii="Times New Roman" w:hAnsi="Times New Roman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6pt;height:43.2pt;z-index:251656704">
            <v:imagedata r:id="rId8" o:title="" gain="93623f" blacklevel="-9830f" grayscale="t"/>
            <w10:wrap type="topAndBottom"/>
          </v:shape>
          <o:OLEObject Type="Embed" ProgID="CorelDRAW.Graphic.6" ShapeID="_x0000_s1026" DrawAspect="Content" ObjectID="_1538308490" r:id="rId9"/>
        </w:pict>
      </w:r>
      <w:r w:rsidRPr="008F32B7">
        <w:rPr>
          <w:rFonts w:ascii="Times New Roman" w:hAnsi="Times New Roman"/>
          <w:noProof/>
          <w:snapToGrid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75pt;margin-top:-19.55pt;width:46pt;height:19.55pt;z-index:251657728" strokecolor="white">
            <v:textbox style="mso-next-textbox:#_x0000_s1032">
              <w:txbxContent>
                <w:p w:rsidR="00B65D0C" w:rsidRPr="00CB70DC" w:rsidRDefault="00B65D0C" w:rsidP="00CB70DC"/>
              </w:txbxContent>
            </v:textbox>
          </v:shape>
        </w:pict>
      </w:r>
      <w:r w:rsidR="00C150B9" w:rsidRPr="00D80010">
        <w:rPr>
          <w:rFonts w:ascii="Times New Roman" w:hAnsi="Times New Roman"/>
        </w:rPr>
        <w:t>АДМИНИСТРАЦИ</w:t>
      </w:r>
      <w:r w:rsidR="006C7FE8" w:rsidRPr="00D80010">
        <w:rPr>
          <w:rFonts w:ascii="Times New Roman" w:hAnsi="Times New Roman"/>
        </w:rPr>
        <w:t>Я</w:t>
      </w:r>
      <w:r w:rsidR="0077443D" w:rsidRPr="00D80010">
        <w:rPr>
          <w:rFonts w:ascii="Times New Roman" w:hAnsi="Times New Roman"/>
        </w:rPr>
        <w:t xml:space="preserve"> МУНИЦИПАЛЬНОГО ОБРАЗОВАНИЯ –</w:t>
      </w:r>
    </w:p>
    <w:p w:rsidR="0077443D" w:rsidRPr="00D80010" w:rsidRDefault="0077443D">
      <w:pPr>
        <w:pStyle w:val="2"/>
        <w:rPr>
          <w:b/>
        </w:rPr>
      </w:pPr>
      <w:r w:rsidRPr="00D80010">
        <w:rPr>
          <w:b/>
          <w:sz w:val="28"/>
        </w:rPr>
        <w:t xml:space="preserve"> ПРОНСКИЙ МУНИЦИПАЛЬНЫЙ РАЙОН</w:t>
      </w:r>
      <w:r w:rsidR="000B0E41" w:rsidRPr="00D80010">
        <w:rPr>
          <w:b/>
          <w:sz w:val="28"/>
        </w:rPr>
        <w:t xml:space="preserve"> </w:t>
      </w:r>
      <w:r w:rsidR="006C7FE8" w:rsidRPr="00D80010">
        <w:rPr>
          <w:b/>
          <w:sz w:val="28"/>
        </w:rPr>
        <w:t xml:space="preserve"> РЯЗАНСКОЙ ОБЛАСТИ</w:t>
      </w:r>
    </w:p>
    <w:p w:rsidR="006C7FE8" w:rsidRPr="00D80010" w:rsidRDefault="0044650B" w:rsidP="006C7FE8">
      <w:pPr>
        <w:pStyle w:val="4"/>
        <w:rPr>
          <w:spacing w:val="20"/>
          <w:sz w:val="32"/>
        </w:rPr>
      </w:pPr>
      <w:proofErr w:type="gramStart"/>
      <w:r w:rsidRPr="00D80010">
        <w:rPr>
          <w:spacing w:val="20"/>
          <w:sz w:val="32"/>
        </w:rPr>
        <w:t>П</w:t>
      </w:r>
      <w:proofErr w:type="gramEnd"/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О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С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Т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А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Н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О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В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Л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Е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Н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И</w:t>
      </w:r>
      <w:r w:rsidR="00502C77" w:rsidRPr="00D80010">
        <w:rPr>
          <w:spacing w:val="20"/>
          <w:sz w:val="32"/>
        </w:rPr>
        <w:t xml:space="preserve"> </w:t>
      </w:r>
      <w:r w:rsidRPr="00D80010">
        <w:rPr>
          <w:spacing w:val="20"/>
          <w:sz w:val="32"/>
        </w:rPr>
        <w:t>Е</w:t>
      </w:r>
    </w:p>
    <w:p w:rsidR="006C7FE8" w:rsidRPr="00D80010" w:rsidRDefault="008F32B7" w:rsidP="006C7FE8">
      <w:pPr>
        <w:spacing w:line="480" w:lineRule="auto"/>
        <w:jc w:val="center"/>
      </w:pPr>
      <w:r w:rsidRPr="008F32B7">
        <w:rPr>
          <w:b/>
          <w:noProof/>
          <w:sz w:val="28"/>
        </w:rPr>
        <w:pict>
          <v:shape id="_x0000_s1033" type="#_x0000_t202" style="position:absolute;left:0;text-align:left;margin-left:90pt;margin-top:8.3pt;width:68pt;height:19.55pt;z-index:251658752" strokecolor="white">
            <v:textbox style="mso-next-textbox:#_x0000_s1033">
              <w:txbxContent>
                <w:p w:rsidR="00B65D0C" w:rsidRPr="00CB70DC" w:rsidRDefault="00B65D0C" w:rsidP="00CB70DC"/>
              </w:txbxContent>
            </v:textbox>
          </v:shape>
        </w:pict>
      </w:r>
    </w:p>
    <w:p w:rsidR="0077443D" w:rsidRPr="00D80010" w:rsidRDefault="006C7FE8">
      <w:pPr>
        <w:jc w:val="center"/>
        <w:rPr>
          <w:bCs/>
          <w:sz w:val="28"/>
        </w:rPr>
      </w:pPr>
      <w:r w:rsidRPr="00D80010">
        <w:rPr>
          <w:bCs/>
          <w:sz w:val="28"/>
        </w:rPr>
        <w:t>от «_____»______________</w:t>
      </w:r>
      <w:r w:rsidR="004A1EAA" w:rsidRPr="004A1EAA">
        <w:rPr>
          <w:bCs/>
          <w:sz w:val="28"/>
        </w:rPr>
        <w:t xml:space="preserve"> </w:t>
      </w:r>
      <w:r w:rsidRPr="00D80010">
        <w:rPr>
          <w:bCs/>
          <w:sz w:val="28"/>
        </w:rPr>
        <w:t>20</w:t>
      </w:r>
      <w:r w:rsidR="0020123C" w:rsidRPr="00D80010">
        <w:rPr>
          <w:bCs/>
          <w:sz w:val="28"/>
        </w:rPr>
        <w:t>1</w:t>
      </w:r>
      <w:r w:rsidR="009625B2">
        <w:rPr>
          <w:bCs/>
          <w:sz w:val="28"/>
        </w:rPr>
        <w:t>6</w:t>
      </w:r>
      <w:r w:rsidR="0077443D" w:rsidRPr="00D80010">
        <w:rPr>
          <w:bCs/>
          <w:sz w:val="28"/>
        </w:rPr>
        <w:t xml:space="preserve"> года №_____</w:t>
      </w:r>
    </w:p>
    <w:p w:rsidR="00C0624C" w:rsidRPr="00D80010" w:rsidRDefault="00C0624C" w:rsidP="00C0624C">
      <w:pPr>
        <w:jc w:val="center"/>
        <w:rPr>
          <w:bCs/>
          <w:sz w:val="28"/>
          <w:szCs w:val="28"/>
        </w:rPr>
      </w:pPr>
    </w:p>
    <w:p w:rsidR="00363753" w:rsidRPr="00D80010" w:rsidRDefault="00363753" w:rsidP="00363753">
      <w:pPr>
        <w:jc w:val="both"/>
        <w:rPr>
          <w:b/>
          <w:bCs/>
          <w:sz w:val="28"/>
          <w:szCs w:val="28"/>
        </w:rPr>
      </w:pPr>
    </w:p>
    <w:p w:rsidR="00FF40FC" w:rsidRPr="00B30445" w:rsidRDefault="00FF40FC" w:rsidP="00FF40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95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администрации муниципального образования – </w:t>
      </w:r>
      <w:proofErr w:type="spellStart"/>
      <w:r>
        <w:rPr>
          <w:bCs/>
          <w:sz w:val="28"/>
          <w:szCs w:val="28"/>
        </w:rPr>
        <w:t>Пронский</w:t>
      </w:r>
      <w:proofErr w:type="spellEnd"/>
      <w:r>
        <w:rPr>
          <w:bCs/>
          <w:sz w:val="28"/>
          <w:szCs w:val="28"/>
        </w:rPr>
        <w:t xml:space="preserve"> муниципальный район </w:t>
      </w:r>
      <w:r w:rsidRPr="00396FA6">
        <w:rPr>
          <w:sz w:val="28"/>
          <w:szCs w:val="28"/>
        </w:rPr>
        <w:t xml:space="preserve">от 10 ноября 2014 г.  № </w:t>
      </w:r>
      <w:r>
        <w:rPr>
          <w:sz w:val="28"/>
          <w:szCs w:val="28"/>
        </w:rPr>
        <w:t xml:space="preserve">506 </w:t>
      </w:r>
      <w:r w:rsidRPr="00396FA6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 </w:t>
      </w:r>
      <w:r w:rsidRPr="00396FA6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Выдача градостроительных планов земельных участков</w:t>
      </w:r>
      <w:r w:rsidRPr="00396FA6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 от 01 июля</w:t>
      </w:r>
      <w:r w:rsidRPr="00B30445">
        <w:rPr>
          <w:sz w:val="28"/>
          <w:szCs w:val="28"/>
        </w:rPr>
        <w:t xml:space="preserve"> 201</w:t>
      </w:r>
      <w:r w:rsidRPr="00B13D8A">
        <w:rPr>
          <w:sz w:val="28"/>
          <w:szCs w:val="28"/>
        </w:rPr>
        <w:t>6</w:t>
      </w:r>
      <w:r w:rsidRPr="00B30445">
        <w:rPr>
          <w:sz w:val="28"/>
          <w:szCs w:val="28"/>
        </w:rPr>
        <w:t xml:space="preserve"> г. N </w:t>
      </w:r>
      <w:r>
        <w:rPr>
          <w:sz w:val="28"/>
          <w:szCs w:val="28"/>
        </w:rPr>
        <w:t xml:space="preserve"> 78)</w:t>
      </w:r>
    </w:p>
    <w:p w:rsidR="00FF40FC" w:rsidRPr="008B1954" w:rsidRDefault="00FF40FC" w:rsidP="00FF40FC">
      <w:pPr>
        <w:widowControl w:val="0"/>
        <w:autoSpaceDE w:val="0"/>
        <w:autoSpaceDN w:val="0"/>
        <w:adjustRightInd w:val="0"/>
        <w:ind w:firstLine="540"/>
        <w:jc w:val="both"/>
      </w:pPr>
    </w:p>
    <w:p w:rsidR="00FF40FC" w:rsidRDefault="001D6395" w:rsidP="00FF40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В целях улучшения качества предоставления муниципальной услуги, </w:t>
      </w:r>
      <w:r w:rsidR="00CE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Дорожной карты внедрения успешных практик по обеспечению благоприятного инвестиционного климата в муниципальном образовании – </w:t>
      </w:r>
      <w:proofErr w:type="spellStart"/>
      <w:r>
        <w:rPr>
          <w:sz w:val="28"/>
          <w:szCs w:val="28"/>
        </w:rPr>
        <w:t>Пронский</w:t>
      </w:r>
      <w:proofErr w:type="spellEnd"/>
      <w:r>
        <w:rPr>
          <w:sz w:val="28"/>
          <w:szCs w:val="28"/>
        </w:rPr>
        <w:t xml:space="preserve"> муниципальный район, руководствуясь</w:t>
      </w:r>
      <w:r w:rsidR="00FF40FC" w:rsidRPr="008229FD">
        <w:rPr>
          <w:sz w:val="28"/>
          <w:szCs w:val="28"/>
        </w:rPr>
        <w:t xml:space="preserve"> Федеральным законом</w:t>
      </w:r>
      <w:r w:rsidR="00FF40FC">
        <w:rPr>
          <w:sz w:val="28"/>
          <w:szCs w:val="28"/>
        </w:rPr>
        <w:t xml:space="preserve">  от 27.07.2010</w:t>
      </w:r>
      <w:r w:rsidR="00FF40FC" w:rsidRPr="008229FD">
        <w:rPr>
          <w:sz w:val="28"/>
          <w:szCs w:val="28"/>
        </w:rPr>
        <w:t xml:space="preserve">  N 210-ФЗ «Об организации предоставления государственных и муниципальных услуг», </w:t>
      </w:r>
      <w:hyperlink r:id="rId10" w:history="1">
        <w:r w:rsidR="00FF40FC">
          <w:rPr>
            <w:sz w:val="28"/>
            <w:szCs w:val="28"/>
          </w:rPr>
          <w:t>п</w:t>
        </w:r>
        <w:r w:rsidR="00FF40FC" w:rsidRPr="008B1954">
          <w:rPr>
            <w:sz w:val="28"/>
            <w:szCs w:val="28"/>
          </w:rPr>
          <w:t>остановление</w:t>
        </w:r>
      </w:hyperlink>
      <w:proofErr w:type="gramStart"/>
      <w:r w:rsidR="00FF40FC" w:rsidRPr="008B1954">
        <w:rPr>
          <w:sz w:val="28"/>
          <w:szCs w:val="28"/>
        </w:rPr>
        <w:t>м</w:t>
      </w:r>
      <w:proofErr w:type="gramEnd"/>
      <w:r w:rsidR="00FF40FC" w:rsidRPr="008B1954">
        <w:rPr>
          <w:sz w:val="28"/>
          <w:szCs w:val="28"/>
        </w:rPr>
        <w:t xml:space="preserve"> администрации муниципального образования - </w:t>
      </w:r>
      <w:proofErr w:type="spellStart"/>
      <w:r w:rsidR="00FF40FC" w:rsidRPr="008B1954">
        <w:rPr>
          <w:sz w:val="28"/>
          <w:szCs w:val="28"/>
        </w:rPr>
        <w:t>Пронский</w:t>
      </w:r>
      <w:proofErr w:type="spellEnd"/>
      <w:r w:rsidR="00FF40FC" w:rsidRPr="008B1954">
        <w:rPr>
          <w:sz w:val="28"/>
          <w:szCs w:val="28"/>
        </w:rPr>
        <w:t xml:space="preserve"> муниципальный район от 11.10.2011 N 526 «Об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образования - </w:t>
      </w:r>
      <w:proofErr w:type="spellStart"/>
      <w:r w:rsidR="00FF40FC" w:rsidRPr="008B1954">
        <w:rPr>
          <w:sz w:val="28"/>
          <w:szCs w:val="28"/>
        </w:rPr>
        <w:t>Пронский</w:t>
      </w:r>
      <w:proofErr w:type="spellEnd"/>
      <w:r w:rsidR="00FF40FC" w:rsidRPr="008B1954">
        <w:rPr>
          <w:sz w:val="28"/>
          <w:szCs w:val="28"/>
        </w:rPr>
        <w:t xml:space="preserve"> муниципальный район»</w:t>
      </w:r>
      <w:r w:rsidR="00FF40FC">
        <w:rPr>
          <w:sz w:val="28"/>
          <w:szCs w:val="28"/>
        </w:rPr>
        <w:t xml:space="preserve">, </w:t>
      </w:r>
      <w:r w:rsidR="00FF40FC" w:rsidRPr="008B1954">
        <w:rPr>
          <w:bCs/>
          <w:sz w:val="28"/>
          <w:szCs w:val="28"/>
        </w:rPr>
        <w:t xml:space="preserve">администрация муниципального образования – </w:t>
      </w:r>
      <w:proofErr w:type="spellStart"/>
      <w:r w:rsidR="00FF40FC" w:rsidRPr="008B1954">
        <w:rPr>
          <w:bCs/>
          <w:sz w:val="28"/>
          <w:szCs w:val="28"/>
        </w:rPr>
        <w:t>Пронский</w:t>
      </w:r>
      <w:proofErr w:type="spellEnd"/>
      <w:r w:rsidR="00FF40FC" w:rsidRPr="008B1954">
        <w:rPr>
          <w:bCs/>
          <w:sz w:val="28"/>
          <w:szCs w:val="28"/>
        </w:rPr>
        <w:t xml:space="preserve"> муниципальный район ПОСТАНОВЛЯЕТ</w:t>
      </w:r>
      <w:r w:rsidR="00FF40FC">
        <w:rPr>
          <w:rFonts w:ascii="Calibri" w:hAnsi="Calibri" w:cs="Calibri"/>
        </w:rPr>
        <w:t>:</w:t>
      </w:r>
    </w:p>
    <w:p w:rsidR="00FF40FC" w:rsidRPr="00E135F4" w:rsidRDefault="00FF40FC" w:rsidP="00FF4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6DE">
        <w:rPr>
          <w:sz w:val="28"/>
          <w:szCs w:val="28"/>
        </w:rPr>
        <w:t xml:space="preserve">1. </w:t>
      </w:r>
      <w:proofErr w:type="gramStart"/>
      <w:r w:rsidRPr="00396FA6">
        <w:rPr>
          <w:sz w:val="28"/>
          <w:szCs w:val="28"/>
        </w:rPr>
        <w:t>Внести</w:t>
      </w:r>
      <w:r w:rsidR="007D6C4F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</w:t>
      </w:r>
      <w:r w:rsidRPr="00396FA6">
        <w:rPr>
          <w:sz w:val="28"/>
          <w:szCs w:val="28"/>
        </w:rPr>
        <w:t xml:space="preserve">в постановление администрации муниципального образования – </w:t>
      </w:r>
      <w:proofErr w:type="spellStart"/>
      <w:r w:rsidRPr="00396FA6">
        <w:rPr>
          <w:sz w:val="28"/>
          <w:szCs w:val="28"/>
        </w:rPr>
        <w:t>Пронский</w:t>
      </w:r>
      <w:proofErr w:type="spellEnd"/>
      <w:r w:rsidRPr="00396FA6">
        <w:rPr>
          <w:sz w:val="28"/>
          <w:szCs w:val="28"/>
        </w:rPr>
        <w:t xml:space="preserve"> муниципальный район  от 10 ноября 2014 г.  № </w:t>
      </w:r>
      <w:r>
        <w:rPr>
          <w:sz w:val="28"/>
          <w:szCs w:val="28"/>
        </w:rPr>
        <w:t xml:space="preserve">506 </w:t>
      </w:r>
      <w:r w:rsidRPr="00396FA6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 </w:t>
      </w:r>
      <w:r w:rsidRPr="00396FA6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Выдача градостроительных планов земельных участков</w:t>
      </w:r>
      <w:r w:rsidRPr="00396FA6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 от 01 июля</w:t>
      </w:r>
      <w:r w:rsidRPr="00B30445">
        <w:rPr>
          <w:sz w:val="28"/>
          <w:szCs w:val="28"/>
        </w:rPr>
        <w:t xml:space="preserve"> 201</w:t>
      </w:r>
      <w:r w:rsidRPr="00B13D8A">
        <w:rPr>
          <w:sz w:val="28"/>
          <w:szCs w:val="28"/>
        </w:rPr>
        <w:t>6</w:t>
      </w:r>
      <w:r w:rsidRPr="00B30445">
        <w:rPr>
          <w:sz w:val="28"/>
          <w:szCs w:val="28"/>
        </w:rPr>
        <w:t xml:space="preserve"> г. N </w:t>
      </w:r>
      <w:r>
        <w:rPr>
          <w:sz w:val="28"/>
          <w:szCs w:val="28"/>
        </w:rPr>
        <w:t xml:space="preserve"> 267), изложив  пункт 2.6. приложения «Административный регламент предоставления муниципальной услуги </w:t>
      </w:r>
      <w:r w:rsidRPr="00396FA6"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градостроительных планов земельных участков</w:t>
      </w:r>
      <w:r w:rsidRPr="00396FA6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следующей редакции:</w:t>
      </w:r>
      <w:r w:rsidRPr="00FF40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C4F">
        <w:rPr>
          <w:sz w:val="28"/>
          <w:szCs w:val="28"/>
        </w:rPr>
        <w:tab/>
      </w:r>
      <w:r w:rsidR="007D6C4F">
        <w:rPr>
          <w:sz w:val="28"/>
          <w:szCs w:val="28"/>
        </w:rPr>
        <w:tab/>
      </w:r>
      <w:r w:rsidR="007D6C4F">
        <w:rPr>
          <w:sz w:val="28"/>
          <w:szCs w:val="28"/>
        </w:rPr>
        <w:tab/>
      </w:r>
      <w:r w:rsidR="007D6C4F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E135F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135F4">
        <w:rPr>
          <w:sz w:val="28"/>
          <w:szCs w:val="28"/>
        </w:rPr>
        <w:t>.</w:t>
      </w:r>
      <w:proofErr w:type="gramEnd"/>
      <w:r w:rsidRPr="00E135F4">
        <w:rPr>
          <w:sz w:val="28"/>
          <w:szCs w:val="28"/>
        </w:rPr>
        <w:t xml:space="preserve"> Срок предоставления муниципальной услуги.</w:t>
      </w:r>
    </w:p>
    <w:p w:rsidR="00FF40FC" w:rsidRDefault="00FF40FC" w:rsidP="00FF4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7D2">
        <w:rPr>
          <w:sz w:val="28"/>
          <w:szCs w:val="28"/>
        </w:rPr>
        <w:t xml:space="preserve">Срок исполнения муниципальной услуги не должен превышать </w:t>
      </w:r>
      <w:r>
        <w:rPr>
          <w:sz w:val="28"/>
          <w:szCs w:val="28"/>
        </w:rPr>
        <w:t xml:space="preserve">30 </w:t>
      </w:r>
      <w:r w:rsidRPr="003967D2">
        <w:rPr>
          <w:sz w:val="28"/>
          <w:szCs w:val="28"/>
        </w:rPr>
        <w:t>дней. Решение о выдаче</w:t>
      </w:r>
      <w:r>
        <w:rPr>
          <w:sz w:val="28"/>
          <w:szCs w:val="28"/>
        </w:rPr>
        <w:t xml:space="preserve"> (утверждении)</w:t>
      </w:r>
      <w:r w:rsidRPr="00396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3967D2">
        <w:rPr>
          <w:sz w:val="28"/>
          <w:szCs w:val="28"/>
        </w:rPr>
        <w:t xml:space="preserve"> или об отказе в выдаче</w:t>
      </w:r>
      <w:r>
        <w:rPr>
          <w:sz w:val="28"/>
          <w:szCs w:val="28"/>
        </w:rPr>
        <w:t xml:space="preserve"> (утверждении)</w:t>
      </w:r>
      <w:r w:rsidRPr="00396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3967D2">
        <w:rPr>
          <w:sz w:val="28"/>
          <w:szCs w:val="28"/>
        </w:rPr>
        <w:t xml:space="preserve"> должно быть принято в течение </w:t>
      </w:r>
      <w:r>
        <w:rPr>
          <w:sz w:val="28"/>
          <w:szCs w:val="28"/>
        </w:rPr>
        <w:t>30 дней</w:t>
      </w:r>
      <w:r w:rsidRPr="003967D2">
        <w:rPr>
          <w:sz w:val="28"/>
          <w:szCs w:val="28"/>
        </w:rPr>
        <w:t xml:space="preserve"> </w:t>
      </w:r>
      <w:proofErr w:type="gramStart"/>
      <w:r w:rsidRPr="003967D2">
        <w:rPr>
          <w:sz w:val="28"/>
          <w:szCs w:val="28"/>
        </w:rPr>
        <w:t>с даты регистрации</w:t>
      </w:r>
      <w:proofErr w:type="gramEnd"/>
      <w:r w:rsidRPr="003967D2">
        <w:rPr>
          <w:sz w:val="28"/>
          <w:szCs w:val="28"/>
        </w:rPr>
        <w:t xml:space="preserve"> заявления. Датой регистрации заявления считается дата его регистрации в </w:t>
      </w:r>
      <w:r>
        <w:rPr>
          <w:sz w:val="28"/>
          <w:szCs w:val="28"/>
        </w:rPr>
        <w:t>а</w:t>
      </w:r>
      <w:r w:rsidRPr="003967D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967D2">
        <w:rPr>
          <w:sz w:val="28"/>
          <w:szCs w:val="28"/>
        </w:rPr>
        <w:t>.</w:t>
      </w:r>
    </w:p>
    <w:p w:rsidR="00413595" w:rsidRDefault="007D6C4F" w:rsidP="00FF4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 w:rsidR="00FF40FC">
        <w:rPr>
          <w:sz w:val="28"/>
          <w:szCs w:val="28"/>
        </w:rPr>
        <w:t xml:space="preserve"> </w:t>
      </w:r>
      <w:proofErr w:type="gramStart"/>
      <w:r w:rsidR="00FF40FC">
        <w:rPr>
          <w:sz w:val="28"/>
          <w:szCs w:val="28"/>
        </w:rPr>
        <w:t xml:space="preserve">В целях исполнения Дорожной карты внедрения успешных практик по обеспечению благоприятного инвестиционного климата в </w:t>
      </w:r>
      <w:r w:rsidR="00FF40FC">
        <w:rPr>
          <w:sz w:val="28"/>
          <w:szCs w:val="28"/>
        </w:rPr>
        <w:lastRenderedPageBreak/>
        <w:t xml:space="preserve">муниципальном образовании – </w:t>
      </w:r>
      <w:proofErr w:type="spellStart"/>
      <w:r w:rsidR="00FF40FC">
        <w:rPr>
          <w:sz w:val="28"/>
          <w:szCs w:val="28"/>
        </w:rPr>
        <w:t>Пронский</w:t>
      </w:r>
      <w:proofErr w:type="spellEnd"/>
      <w:r w:rsidR="00FF40FC">
        <w:rPr>
          <w:sz w:val="28"/>
          <w:szCs w:val="28"/>
        </w:rPr>
        <w:t xml:space="preserve"> муниципальный район</w:t>
      </w:r>
      <w:r w:rsidR="00AE51C4">
        <w:rPr>
          <w:sz w:val="28"/>
          <w:szCs w:val="28"/>
        </w:rPr>
        <w:t xml:space="preserve">, в рамках проведения мероприятий по сокращению сроков и финансовых затрат на прохождение разрешительных процедур  в сфере земельных отношений и строительства при реализации инвестиционных проектов на территории муниципального образования – </w:t>
      </w:r>
      <w:proofErr w:type="spellStart"/>
      <w:r w:rsidR="00AE51C4">
        <w:rPr>
          <w:sz w:val="28"/>
          <w:szCs w:val="28"/>
        </w:rPr>
        <w:t>Пронский</w:t>
      </w:r>
      <w:proofErr w:type="spellEnd"/>
      <w:r w:rsidR="00AE51C4">
        <w:rPr>
          <w:sz w:val="28"/>
          <w:szCs w:val="28"/>
        </w:rPr>
        <w:t xml:space="preserve"> муниципальный район</w:t>
      </w:r>
      <w:r w:rsidR="00AE51C4" w:rsidRPr="00AE51C4">
        <w:rPr>
          <w:sz w:val="28"/>
          <w:szCs w:val="28"/>
        </w:rPr>
        <w:t xml:space="preserve"> </w:t>
      </w:r>
      <w:r w:rsidR="00AE51C4">
        <w:rPr>
          <w:sz w:val="28"/>
          <w:szCs w:val="28"/>
        </w:rPr>
        <w:t>р</w:t>
      </w:r>
      <w:r w:rsidR="00AE51C4" w:rsidRPr="003967D2">
        <w:rPr>
          <w:sz w:val="28"/>
          <w:szCs w:val="28"/>
        </w:rPr>
        <w:t>ешение о выдаче</w:t>
      </w:r>
      <w:r w:rsidR="00AE51C4">
        <w:rPr>
          <w:sz w:val="28"/>
          <w:szCs w:val="28"/>
        </w:rPr>
        <w:t xml:space="preserve"> (утверждении)</w:t>
      </w:r>
      <w:r w:rsidR="00AE51C4" w:rsidRPr="003967D2">
        <w:rPr>
          <w:sz w:val="28"/>
          <w:szCs w:val="28"/>
        </w:rPr>
        <w:t xml:space="preserve"> </w:t>
      </w:r>
      <w:r w:rsidR="00AE51C4">
        <w:rPr>
          <w:sz w:val="28"/>
          <w:szCs w:val="28"/>
        </w:rPr>
        <w:t xml:space="preserve">градостроительного плана земельного участка </w:t>
      </w:r>
      <w:r w:rsidR="00AE51C4" w:rsidRPr="003967D2">
        <w:rPr>
          <w:sz w:val="28"/>
          <w:szCs w:val="28"/>
        </w:rPr>
        <w:t xml:space="preserve"> или об</w:t>
      </w:r>
      <w:proofErr w:type="gramEnd"/>
      <w:r w:rsidR="00AE51C4" w:rsidRPr="003967D2">
        <w:rPr>
          <w:sz w:val="28"/>
          <w:szCs w:val="28"/>
        </w:rPr>
        <w:t xml:space="preserve"> </w:t>
      </w:r>
      <w:proofErr w:type="gramStart"/>
      <w:r w:rsidR="00AE51C4" w:rsidRPr="003967D2">
        <w:rPr>
          <w:sz w:val="28"/>
          <w:szCs w:val="28"/>
        </w:rPr>
        <w:t>отказе</w:t>
      </w:r>
      <w:proofErr w:type="gramEnd"/>
      <w:r w:rsidR="00AE51C4" w:rsidRPr="003967D2">
        <w:rPr>
          <w:sz w:val="28"/>
          <w:szCs w:val="28"/>
        </w:rPr>
        <w:t xml:space="preserve"> в выдаче</w:t>
      </w:r>
      <w:r w:rsidR="00AE51C4">
        <w:rPr>
          <w:sz w:val="28"/>
          <w:szCs w:val="28"/>
        </w:rPr>
        <w:t xml:space="preserve"> (утверждении)</w:t>
      </w:r>
      <w:r w:rsidR="00AE51C4" w:rsidRPr="003967D2">
        <w:rPr>
          <w:sz w:val="28"/>
          <w:szCs w:val="28"/>
        </w:rPr>
        <w:t xml:space="preserve"> </w:t>
      </w:r>
      <w:r w:rsidR="00AE51C4">
        <w:rPr>
          <w:sz w:val="28"/>
          <w:szCs w:val="28"/>
        </w:rPr>
        <w:t xml:space="preserve">градостроительного плана земельного участка </w:t>
      </w:r>
      <w:r w:rsidR="00AE51C4" w:rsidRPr="003967D2">
        <w:rPr>
          <w:sz w:val="28"/>
          <w:szCs w:val="28"/>
        </w:rPr>
        <w:t xml:space="preserve"> </w:t>
      </w:r>
      <w:r w:rsidR="00AE51C4">
        <w:rPr>
          <w:sz w:val="28"/>
          <w:szCs w:val="28"/>
        </w:rPr>
        <w:t>может</w:t>
      </w:r>
      <w:r w:rsidR="00AE51C4" w:rsidRPr="003967D2">
        <w:rPr>
          <w:sz w:val="28"/>
          <w:szCs w:val="28"/>
        </w:rPr>
        <w:t xml:space="preserve"> быть принято в течение </w:t>
      </w:r>
      <w:r w:rsidR="00AE51C4">
        <w:rPr>
          <w:sz w:val="28"/>
          <w:szCs w:val="28"/>
        </w:rPr>
        <w:t>20 дней</w:t>
      </w:r>
      <w:r w:rsidR="00AE51C4" w:rsidRPr="003967D2">
        <w:rPr>
          <w:sz w:val="28"/>
          <w:szCs w:val="28"/>
        </w:rPr>
        <w:t xml:space="preserve"> с даты регистрации заявления</w:t>
      </w:r>
      <w:r w:rsidR="00413595">
        <w:rPr>
          <w:sz w:val="28"/>
          <w:szCs w:val="28"/>
        </w:rPr>
        <w:t>.</w:t>
      </w:r>
      <w:r w:rsidR="00413595" w:rsidRPr="00413595">
        <w:rPr>
          <w:sz w:val="28"/>
          <w:szCs w:val="28"/>
        </w:rPr>
        <w:t xml:space="preserve"> </w:t>
      </w:r>
      <w:r w:rsidR="00413595" w:rsidRPr="003967D2">
        <w:rPr>
          <w:sz w:val="28"/>
          <w:szCs w:val="28"/>
        </w:rPr>
        <w:t xml:space="preserve">Датой регистрации заявления считается дата его регистрации в </w:t>
      </w:r>
      <w:r w:rsidR="00413595">
        <w:rPr>
          <w:sz w:val="28"/>
          <w:szCs w:val="28"/>
        </w:rPr>
        <w:t>а</w:t>
      </w:r>
      <w:r w:rsidR="00413595" w:rsidRPr="003967D2">
        <w:rPr>
          <w:sz w:val="28"/>
          <w:szCs w:val="28"/>
        </w:rPr>
        <w:t>дминистрации</w:t>
      </w:r>
      <w:r w:rsidR="00413595">
        <w:rPr>
          <w:sz w:val="28"/>
          <w:szCs w:val="28"/>
        </w:rPr>
        <w:t xml:space="preserve"> </w:t>
      </w:r>
      <w:proofErr w:type="spellStart"/>
      <w:r w:rsidR="00413595">
        <w:rPr>
          <w:sz w:val="28"/>
          <w:szCs w:val="28"/>
        </w:rPr>
        <w:t>Пронского</w:t>
      </w:r>
      <w:proofErr w:type="spellEnd"/>
      <w:r w:rsidR="00413595">
        <w:rPr>
          <w:sz w:val="28"/>
          <w:szCs w:val="28"/>
        </w:rPr>
        <w:t xml:space="preserve"> муниципального района</w:t>
      </w:r>
      <w:r w:rsidR="00AE51C4" w:rsidRPr="003967D2">
        <w:rPr>
          <w:sz w:val="28"/>
          <w:szCs w:val="28"/>
        </w:rPr>
        <w:t>.</w:t>
      </w:r>
      <w:r w:rsidR="00413595">
        <w:rPr>
          <w:sz w:val="28"/>
          <w:szCs w:val="28"/>
        </w:rPr>
        <w:t xml:space="preserve"> </w:t>
      </w:r>
    </w:p>
    <w:p w:rsidR="00413595" w:rsidRDefault="00413595" w:rsidP="0041359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составе проектов межевания территорий осуществлена  подготовка градостроительных планов земельных участков, подлежащих застройке, и градостроительных планов застроенных земельных участков, подготовка градостроительного плана земельного участка в виде отдельного документа не требуется.</w:t>
      </w:r>
    </w:p>
    <w:p w:rsidR="00D846B2" w:rsidRPr="00413595" w:rsidRDefault="007D6C4F" w:rsidP="004135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4CFC">
        <w:rPr>
          <w:sz w:val="28"/>
          <w:szCs w:val="28"/>
        </w:rPr>
        <w:t xml:space="preserve">. Ведущему  специалисту  по   технической защите   информации   Цареву А.А. обеспечить размещение настоящего административного регламента на официальном сайте муниципального образования – </w:t>
      </w:r>
      <w:proofErr w:type="spellStart"/>
      <w:r w:rsidRPr="00244CFC">
        <w:rPr>
          <w:sz w:val="28"/>
          <w:szCs w:val="28"/>
        </w:rPr>
        <w:t>Пронский</w:t>
      </w:r>
      <w:proofErr w:type="spellEnd"/>
      <w:r w:rsidRPr="00244CFC">
        <w:rPr>
          <w:sz w:val="28"/>
          <w:szCs w:val="28"/>
        </w:rPr>
        <w:t xml:space="preserve"> муниципальный район.</w:t>
      </w:r>
      <w:r w:rsidRPr="00244C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244CFC">
        <w:rPr>
          <w:sz w:val="28"/>
          <w:szCs w:val="28"/>
        </w:rPr>
        <w:t xml:space="preserve">. </w:t>
      </w:r>
      <w:proofErr w:type="gramStart"/>
      <w:r w:rsidRPr="00244CFC">
        <w:rPr>
          <w:sz w:val="28"/>
          <w:szCs w:val="28"/>
        </w:rPr>
        <w:t>Контроль за</w:t>
      </w:r>
      <w:proofErr w:type="gramEnd"/>
      <w:r w:rsidRPr="00244C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 - </w:t>
      </w:r>
      <w:proofErr w:type="spellStart"/>
      <w:r w:rsidRPr="00244CFC">
        <w:rPr>
          <w:sz w:val="28"/>
          <w:szCs w:val="28"/>
        </w:rPr>
        <w:t>Пронский</w:t>
      </w:r>
      <w:proofErr w:type="spellEnd"/>
      <w:r w:rsidRPr="00244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44CFC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ab/>
        <w:t xml:space="preserve"> </w:t>
      </w:r>
      <w:r w:rsidRPr="00244CFC">
        <w:rPr>
          <w:sz w:val="28"/>
          <w:szCs w:val="28"/>
        </w:rPr>
        <w:t xml:space="preserve">район по экономическому </w:t>
      </w:r>
      <w:r>
        <w:rPr>
          <w:sz w:val="28"/>
          <w:szCs w:val="28"/>
        </w:rPr>
        <w:t xml:space="preserve">   </w:t>
      </w:r>
      <w:r w:rsidRPr="00244CFC">
        <w:rPr>
          <w:sz w:val="28"/>
          <w:szCs w:val="28"/>
        </w:rPr>
        <w:t xml:space="preserve">развитию О.А. </w:t>
      </w:r>
      <w:proofErr w:type="spellStart"/>
      <w:r w:rsidRPr="00244CFC">
        <w:rPr>
          <w:sz w:val="28"/>
          <w:szCs w:val="28"/>
        </w:rPr>
        <w:t>Финякину</w:t>
      </w:r>
      <w:proofErr w:type="spellEnd"/>
      <w:r w:rsidRPr="00244CFC">
        <w:rPr>
          <w:sz w:val="28"/>
          <w:szCs w:val="28"/>
        </w:rPr>
        <w:t>.</w:t>
      </w:r>
      <w:r w:rsidRPr="00244CF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5</w:t>
      </w:r>
      <w:r w:rsidRPr="00244CFC">
        <w:rPr>
          <w:sz w:val="28"/>
          <w:szCs w:val="28"/>
        </w:rPr>
        <w:t>. Настоящее постановление вступает в  силу со дня его официального опубликования (обнародования).</w:t>
      </w:r>
    </w:p>
    <w:p w:rsidR="00AE51C4" w:rsidRDefault="00AE51C4" w:rsidP="00363753">
      <w:pPr>
        <w:rPr>
          <w:bCs/>
          <w:sz w:val="28"/>
          <w:szCs w:val="28"/>
        </w:rPr>
      </w:pPr>
    </w:p>
    <w:p w:rsidR="00AE51C4" w:rsidRDefault="00AE51C4" w:rsidP="00363753">
      <w:pPr>
        <w:rPr>
          <w:bCs/>
          <w:sz w:val="28"/>
          <w:szCs w:val="28"/>
        </w:rPr>
      </w:pPr>
    </w:p>
    <w:p w:rsidR="0011589B" w:rsidRPr="00D80010" w:rsidRDefault="009D34F7" w:rsidP="003637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1589B" w:rsidRPr="00D8001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D96BC6">
        <w:rPr>
          <w:bCs/>
          <w:sz w:val="28"/>
          <w:szCs w:val="28"/>
        </w:rPr>
        <w:t xml:space="preserve"> </w:t>
      </w:r>
      <w:r w:rsidR="0011589B" w:rsidRPr="00D80010">
        <w:rPr>
          <w:bCs/>
          <w:sz w:val="28"/>
          <w:szCs w:val="28"/>
        </w:rPr>
        <w:t xml:space="preserve"> администрации                                   </w:t>
      </w:r>
      <w:r w:rsidR="00F85A75">
        <w:rPr>
          <w:bCs/>
          <w:sz w:val="28"/>
          <w:szCs w:val="28"/>
        </w:rPr>
        <w:t xml:space="preserve">  </w:t>
      </w:r>
      <w:r w:rsidR="00881DF3">
        <w:rPr>
          <w:bCs/>
          <w:sz w:val="28"/>
          <w:szCs w:val="28"/>
        </w:rPr>
        <w:t xml:space="preserve">    </w:t>
      </w:r>
      <w:r w:rsidR="009B249F">
        <w:rPr>
          <w:bCs/>
          <w:sz w:val="28"/>
          <w:szCs w:val="28"/>
        </w:rPr>
        <w:t xml:space="preserve">  </w:t>
      </w:r>
      <w:r w:rsidR="00D96BC6">
        <w:rPr>
          <w:bCs/>
          <w:sz w:val="28"/>
          <w:szCs w:val="28"/>
        </w:rPr>
        <w:t xml:space="preserve">     </w:t>
      </w:r>
      <w:r w:rsidR="0043734A">
        <w:rPr>
          <w:bCs/>
          <w:sz w:val="28"/>
          <w:szCs w:val="28"/>
        </w:rPr>
        <w:t xml:space="preserve"> </w:t>
      </w:r>
      <w:r w:rsidR="00AC07F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</w:t>
      </w:r>
      <w:r w:rsidR="0043734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</w:t>
      </w:r>
      <w:r w:rsidR="00D96B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="009B249F">
        <w:rPr>
          <w:bCs/>
          <w:sz w:val="28"/>
          <w:szCs w:val="28"/>
        </w:rPr>
        <w:t xml:space="preserve">. </w:t>
      </w:r>
      <w:r w:rsidR="00D96BC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Шаститко</w:t>
      </w:r>
      <w:proofErr w:type="spellEnd"/>
    </w:p>
    <w:p w:rsidR="00977684" w:rsidRDefault="00977684" w:rsidP="00420FDD">
      <w:pPr>
        <w:rPr>
          <w:bCs/>
        </w:rPr>
      </w:pPr>
    </w:p>
    <w:p w:rsidR="00977684" w:rsidRDefault="00977684" w:rsidP="00420FDD">
      <w:pPr>
        <w:rPr>
          <w:bCs/>
        </w:rPr>
      </w:pPr>
    </w:p>
    <w:p w:rsidR="00977684" w:rsidRDefault="00977684" w:rsidP="00420FDD">
      <w:pPr>
        <w:rPr>
          <w:bCs/>
        </w:rPr>
      </w:pPr>
    </w:p>
    <w:p w:rsidR="00977684" w:rsidRDefault="00977684" w:rsidP="00420FDD">
      <w:pPr>
        <w:rPr>
          <w:bCs/>
        </w:rPr>
      </w:pPr>
    </w:p>
    <w:p w:rsidR="00977684" w:rsidRDefault="00977684" w:rsidP="00420FDD">
      <w:pPr>
        <w:rPr>
          <w:bCs/>
        </w:rPr>
      </w:pPr>
    </w:p>
    <w:p w:rsidR="00977684" w:rsidRDefault="00977684" w:rsidP="00420FDD">
      <w:pPr>
        <w:rPr>
          <w:bCs/>
        </w:rPr>
      </w:pPr>
    </w:p>
    <w:p w:rsidR="00977684" w:rsidRDefault="00977684" w:rsidP="00420FDD">
      <w:pPr>
        <w:rPr>
          <w:bCs/>
        </w:rPr>
      </w:pPr>
    </w:p>
    <w:p w:rsidR="009B2131" w:rsidRDefault="009B2131" w:rsidP="00420FDD">
      <w:pPr>
        <w:rPr>
          <w:bCs/>
        </w:rPr>
      </w:pPr>
    </w:p>
    <w:p w:rsidR="00977684" w:rsidRDefault="00977684" w:rsidP="00420FDD">
      <w:pPr>
        <w:rPr>
          <w:bCs/>
        </w:rPr>
      </w:pPr>
    </w:p>
    <w:p w:rsidR="00B02FCF" w:rsidRDefault="00B02FCF" w:rsidP="00420FDD">
      <w:pPr>
        <w:rPr>
          <w:bCs/>
        </w:rPr>
      </w:pPr>
    </w:p>
    <w:p w:rsidR="00B02FCF" w:rsidRDefault="00B02FCF" w:rsidP="00420FDD">
      <w:pPr>
        <w:rPr>
          <w:bCs/>
        </w:rPr>
      </w:pPr>
    </w:p>
    <w:p w:rsidR="0038119F" w:rsidRDefault="0038119F" w:rsidP="00420FDD">
      <w:pPr>
        <w:rPr>
          <w:bCs/>
        </w:rPr>
      </w:pPr>
    </w:p>
    <w:p w:rsidR="008B3C85" w:rsidRDefault="008B3C85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p w:rsidR="00127B03" w:rsidRDefault="00127B03" w:rsidP="00D80010">
      <w:pPr>
        <w:rPr>
          <w:bCs/>
        </w:rPr>
      </w:pPr>
    </w:p>
    <w:sectPr w:rsidR="00127B03" w:rsidSect="008C465D">
      <w:pgSz w:w="11906" w:h="16838"/>
      <w:pgMar w:top="567" w:right="567" w:bottom="1281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B5" w:rsidRDefault="000824B5" w:rsidP="007D6C4F">
      <w:r>
        <w:separator/>
      </w:r>
    </w:p>
  </w:endnote>
  <w:endnote w:type="continuationSeparator" w:id="0">
    <w:p w:rsidR="000824B5" w:rsidRDefault="000824B5" w:rsidP="007D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B5" w:rsidRDefault="000824B5" w:rsidP="007D6C4F">
      <w:r>
        <w:separator/>
      </w:r>
    </w:p>
  </w:footnote>
  <w:footnote w:type="continuationSeparator" w:id="0">
    <w:p w:rsidR="000824B5" w:rsidRDefault="000824B5" w:rsidP="007D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9CF"/>
    <w:multiLevelType w:val="hybridMultilevel"/>
    <w:tmpl w:val="73E6C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9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B9"/>
    <w:rsid w:val="0000141E"/>
    <w:rsid w:val="00027D79"/>
    <w:rsid w:val="00034109"/>
    <w:rsid w:val="00036559"/>
    <w:rsid w:val="000415B7"/>
    <w:rsid w:val="00043A37"/>
    <w:rsid w:val="00050070"/>
    <w:rsid w:val="000711F8"/>
    <w:rsid w:val="00073880"/>
    <w:rsid w:val="00077372"/>
    <w:rsid w:val="000824B5"/>
    <w:rsid w:val="00083BD8"/>
    <w:rsid w:val="0009149E"/>
    <w:rsid w:val="000A217A"/>
    <w:rsid w:val="000A444C"/>
    <w:rsid w:val="000A5E6B"/>
    <w:rsid w:val="000B0E41"/>
    <w:rsid w:val="000B4C69"/>
    <w:rsid w:val="000C6289"/>
    <w:rsid w:val="000C7837"/>
    <w:rsid w:val="000D5F05"/>
    <w:rsid w:val="000F3490"/>
    <w:rsid w:val="000F6611"/>
    <w:rsid w:val="00101F49"/>
    <w:rsid w:val="00110CB5"/>
    <w:rsid w:val="00110E1C"/>
    <w:rsid w:val="0011589B"/>
    <w:rsid w:val="00116156"/>
    <w:rsid w:val="00127B03"/>
    <w:rsid w:val="00130A94"/>
    <w:rsid w:val="001312DE"/>
    <w:rsid w:val="00152651"/>
    <w:rsid w:val="00160A2D"/>
    <w:rsid w:val="001624AE"/>
    <w:rsid w:val="00170B81"/>
    <w:rsid w:val="0017613D"/>
    <w:rsid w:val="001812F4"/>
    <w:rsid w:val="001917B2"/>
    <w:rsid w:val="001A5FFC"/>
    <w:rsid w:val="001A6743"/>
    <w:rsid w:val="001B34AD"/>
    <w:rsid w:val="001D6395"/>
    <w:rsid w:val="001F0C90"/>
    <w:rsid w:val="001F1010"/>
    <w:rsid w:val="00200600"/>
    <w:rsid w:val="0020123C"/>
    <w:rsid w:val="002029A0"/>
    <w:rsid w:val="002058AD"/>
    <w:rsid w:val="00217F93"/>
    <w:rsid w:val="0024266F"/>
    <w:rsid w:val="002566A9"/>
    <w:rsid w:val="00262E99"/>
    <w:rsid w:val="00275B99"/>
    <w:rsid w:val="002774EA"/>
    <w:rsid w:val="00291360"/>
    <w:rsid w:val="00291ECF"/>
    <w:rsid w:val="002967F3"/>
    <w:rsid w:val="00297163"/>
    <w:rsid w:val="002A60AA"/>
    <w:rsid w:val="002B0629"/>
    <w:rsid w:val="002B37E2"/>
    <w:rsid w:val="002B6E31"/>
    <w:rsid w:val="002C433B"/>
    <w:rsid w:val="002C6992"/>
    <w:rsid w:val="0031063D"/>
    <w:rsid w:val="00310829"/>
    <w:rsid w:val="00310D78"/>
    <w:rsid w:val="00322D0C"/>
    <w:rsid w:val="00323F51"/>
    <w:rsid w:val="00324EF6"/>
    <w:rsid w:val="003320EA"/>
    <w:rsid w:val="00343C16"/>
    <w:rsid w:val="003448E5"/>
    <w:rsid w:val="00356FBD"/>
    <w:rsid w:val="00363753"/>
    <w:rsid w:val="00380824"/>
    <w:rsid w:val="0038119F"/>
    <w:rsid w:val="00382478"/>
    <w:rsid w:val="003905E1"/>
    <w:rsid w:val="003A223F"/>
    <w:rsid w:val="003A3D16"/>
    <w:rsid w:val="003A6428"/>
    <w:rsid w:val="003A7D61"/>
    <w:rsid w:val="003B1DF7"/>
    <w:rsid w:val="003B3445"/>
    <w:rsid w:val="003E257C"/>
    <w:rsid w:val="003E7ADF"/>
    <w:rsid w:val="003F5C6B"/>
    <w:rsid w:val="0040036F"/>
    <w:rsid w:val="0040654E"/>
    <w:rsid w:val="00412A8F"/>
    <w:rsid w:val="00413595"/>
    <w:rsid w:val="00420FDD"/>
    <w:rsid w:val="00426E85"/>
    <w:rsid w:val="00427381"/>
    <w:rsid w:val="00433987"/>
    <w:rsid w:val="004366E3"/>
    <w:rsid w:val="0043734A"/>
    <w:rsid w:val="004378EA"/>
    <w:rsid w:val="00445C13"/>
    <w:rsid w:val="0044650B"/>
    <w:rsid w:val="00446DC2"/>
    <w:rsid w:val="00450B71"/>
    <w:rsid w:val="004613D0"/>
    <w:rsid w:val="00471E8F"/>
    <w:rsid w:val="00477309"/>
    <w:rsid w:val="004777D4"/>
    <w:rsid w:val="00480595"/>
    <w:rsid w:val="004860EA"/>
    <w:rsid w:val="00490E39"/>
    <w:rsid w:val="00491C51"/>
    <w:rsid w:val="0049623A"/>
    <w:rsid w:val="004A1EAA"/>
    <w:rsid w:val="004B0D4C"/>
    <w:rsid w:val="004B1DCF"/>
    <w:rsid w:val="004B2A57"/>
    <w:rsid w:val="004B461C"/>
    <w:rsid w:val="004B6348"/>
    <w:rsid w:val="004C536C"/>
    <w:rsid w:val="004C5E18"/>
    <w:rsid w:val="004C75D6"/>
    <w:rsid w:val="004E73E4"/>
    <w:rsid w:val="004F000C"/>
    <w:rsid w:val="00502C77"/>
    <w:rsid w:val="0050781B"/>
    <w:rsid w:val="00507B50"/>
    <w:rsid w:val="00521B12"/>
    <w:rsid w:val="00553FED"/>
    <w:rsid w:val="0055452B"/>
    <w:rsid w:val="005803F7"/>
    <w:rsid w:val="0059764D"/>
    <w:rsid w:val="005A3BEB"/>
    <w:rsid w:val="005B2846"/>
    <w:rsid w:val="005D7C80"/>
    <w:rsid w:val="0060073D"/>
    <w:rsid w:val="00601B2E"/>
    <w:rsid w:val="006020E2"/>
    <w:rsid w:val="00602437"/>
    <w:rsid w:val="006107D0"/>
    <w:rsid w:val="00621A6A"/>
    <w:rsid w:val="00622F0D"/>
    <w:rsid w:val="0066699E"/>
    <w:rsid w:val="00670AA6"/>
    <w:rsid w:val="00694680"/>
    <w:rsid w:val="006A1C5E"/>
    <w:rsid w:val="006A3614"/>
    <w:rsid w:val="006A727D"/>
    <w:rsid w:val="006C7FE8"/>
    <w:rsid w:val="006D053B"/>
    <w:rsid w:val="006D21D5"/>
    <w:rsid w:val="006F39B1"/>
    <w:rsid w:val="006F49B3"/>
    <w:rsid w:val="007172CC"/>
    <w:rsid w:val="007207C2"/>
    <w:rsid w:val="00730F82"/>
    <w:rsid w:val="00734509"/>
    <w:rsid w:val="00737326"/>
    <w:rsid w:val="00740872"/>
    <w:rsid w:val="00740B25"/>
    <w:rsid w:val="0074559F"/>
    <w:rsid w:val="0075245C"/>
    <w:rsid w:val="00753933"/>
    <w:rsid w:val="00756AB8"/>
    <w:rsid w:val="007620D8"/>
    <w:rsid w:val="00771AAF"/>
    <w:rsid w:val="0077443D"/>
    <w:rsid w:val="007A03ED"/>
    <w:rsid w:val="007A203E"/>
    <w:rsid w:val="007B0EAE"/>
    <w:rsid w:val="007C454C"/>
    <w:rsid w:val="007D6C4F"/>
    <w:rsid w:val="007D706A"/>
    <w:rsid w:val="007E1F9B"/>
    <w:rsid w:val="007E49F9"/>
    <w:rsid w:val="00801CA8"/>
    <w:rsid w:val="00810432"/>
    <w:rsid w:val="008128B7"/>
    <w:rsid w:val="0082443C"/>
    <w:rsid w:val="008438F7"/>
    <w:rsid w:val="00845897"/>
    <w:rsid w:val="008514D0"/>
    <w:rsid w:val="00857375"/>
    <w:rsid w:val="00862316"/>
    <w:rsid w:val="00863753"/>
    <w:rsid w:val="0087013F"/>
    <w:rsid w:val="00873808"/>
    <w:rsid w:val="00881DF3"/>
    <w:rsid w:val="00884D8F"/>
    <w:rsid w:val="00891408"/>
    <w:rsid w:val="00892A0B"/>
    <w:rsid w:val="00896936"/>
    <w:rsid w:val="008A7237"/>
    <w:rsid w:val="008B3C85"/>
    <w:rsid w:val="008C465D"/>
    <w:rsid w:val="008C7B44"/>
    <w:rsid w:val="008D1F20"/>
    <w:rsid w:val="008D6275"/>
    <w:rsid w:val="008E79A5"/>
    <w:rsid w:val="008F32B7"/>
    <w:rsid w:val="008F477E"/>
    <w:rsid w:val="008F7D21"/>
    <w:rsid w:val="00901E09"/>
    <w:rsid w:val="00910CB1"/>
    <w:rsid w:val="00916EE0"/>
    <w:rsid w:val="00920136"/>
    <w:rsid w:val="00926CDC"/>
    <w:rsid w:val="00947DB8"/>
    <w:rsid w:val="0095060E"/>
    <w:rsid w:val="00955319"/>
    <w:rsid w:val="00955709"/>
    <w:rsid w:val="00961B37"/>
    <w:rsid w:val="009625B2"/>
    <w:rsid w:val="00962B9A"/>
    <w:rsid w:val="00966206"/>
    <w:rsid w:val="009666D1"/>
    <w:rsid w:val="00966D30"/>
    <w:rsid w:val="009714DC"/>
    <w:rsid w:val="00972072"/>
    <w:rsid w:val="00977684"/>
    <w:rsid w:val="00980D2B"/>
    <w:rsid w:val="00980DE1"/>
    <w:rsid w:val="0098738B"/>
    <w:rsid w:val="00990732"/>
    <w:rsid w:val="009A3735"/>
    <w:rsid w:val="009A4892"/>
    <w:rsid w:val="009B2131"/>
    <w:rsid w:val="009B249F"/>
    <w:rsid w:val="009B5998"/>
    <w:rsid w:val="009C7554"/>
    <w:rsid w:val="009D34F7"/>
    <w:rsid w:val="009D4018"/>
    <w:rsid w:val="009D50D9"/>
    <w:rsid w:val="009D6D40"/>
    <w:rsid w:val="00A079D0"/>
    <w:rsid w:val="00A25C55"/>
    <w:rsid w:val="00A31BA4"/>
    <w:rsid w:val="00A32C2B"/>
    <w:rsid w:val="00A61025"/>
    <w:rsid w:val="00A6621A"/>
    <w:rsid w:val="00A72314"/>
    <w:rsid w:val="00A74607"/>
    <w:rsid w:val="00A76A8A"/>
    <w:rsid w:val="00A80F0D"/>
    <w:rsid w:val="00A82820"/>
    <w:rsid w:val="00A8528A"/>
    <w:rsid w:val="00A867F1"/>
    <w:rsid w:val="00A91517"/>
    <w:rsid w:val="00AB224E"/>
    <w:rsid w:val="00AB50F8"/>
    <w:rsid w:val="00AC07F5"/>
    <w:rsid w:val="00AC5423"/>
    <w:rsid w:val="00AD28FF"/>
    <w:rsid w:val="00AD5D6E"/>
    <w:rsid w:val="00AE2533"/>
    <w:rsid w:val="00AE51C4"/>
    <w:rsid w:val="00AF0B48"/>
    <w:rsid w:val="00AF25B6"/>
    <w:rsid w:val="00B02FCF"/>
    <w:rsid w:val="00B35124"/>
    <w:rsid w:val="00B3658D"/>
    <w:rsid w:val="00B37100"/>
    <w:rsid w:val="00B37509"/>
    <w:rsid w:val="00B37DA6"/>
    <w:rsid w:val="00B512AD"/>
    <w:rsid w:val="00B51D19"/>
    <w:rsid w:val="00B57141"/>
    <w:rsid w:val="00B62152"/>
    <w:rsid w:val="00B65D0C"/>
    <w:rsid w:val="00B663F8"/>
    <w:rsid w:val="00B70CCB"/>
    <w:rsid w:val="00B74076"/>
    <w:rsid w:val="00B86FBF"/>
    <w:rsid w:val="00B94EE6"/>
    <w:rsid w:val="00BA1369"/>
    <w:rsid w:val="00BB4824"/>
    <w:rsid w:val="00BC1539"/>
    <w:rsid w:val="00BC31F4"/>
    <w:rsid w:val="00BD08C8"/>
    <w:rsid w:val="00BD3AE5"/>
    <w:rsid w:val="00BE4F52"/>
    <w:rsid w:val="00BE525A"/>
    <w:rsid w:val="00BF774B"/>
    <w:rsid w:val="00C050A0"/>
    <w:rsid w:val="00C0624C"/>
    <w:rsid w:val="00C12F67"/>
    <w:rsid w:val="00C150B9"/>
    <w:rsid w:val="00C1570F"/>
    <w:rsid w:val="00C21900"/>
    <w:rsid w:val="00C37AE9"/>
    <w:rsid w:val="00C4234C"/>
    <w:rsid w:val="00C42E9F"/>
    <w:rsid w:val="00C46EBB"/>
    <w:rsid w:val="00C53F19"/>
    <w:rsid w:val="00C55431"/>
    <w:rsid w:val="00C60F06"/>
    <w:rsid w:val="00C75E04"/>
    <w:rsid w:val="00C75F4D"/>
    <w:rsid w:val="00C840B2"/>
    <w:rsid w:val="00C9111A"/>
    <w:rsid w:val="00CA19F5"/>
    <w:rsid w:val="00CA1E10"/>
    <w:rsid w:val="00CB0CFF"/>
    <w:rsid w:val="00CB3956"/>
    <w:rsid w:val="00CB6147"/>
    <w:rsid w:val="00CB70DC"/>
    <w:rsid w:val="00CC042A"/>
    <w:rsid w:val="00CC1317"/>
    <w:rsid w:val="00CD0FE1"/>
    <w:rsid w:val="00CD5AC2"/>
    <w:rsid w:val="00CE1A66"/>
    <w:rsid w:val="00CE6823"/>
    <w:rsid w:val="00D10FD7"/>
    <w:rsid w:val="00D15240"/>
    <w:rsid w:val="00D17E81"/>
    <w:rsid w:val="00D21E53"/>
    <w:rsid w:val="00D25E34"/>
    <w:rsid w:val="00D26093"/>
    <w:rsid w:val="00D36F7D"/>
    <w:rsid w:val="00D51214"/>
    <w:rsid w:val="00D53B9D"/>
    <w:rsid w:val="00D5440C"/>
    <w:rsid w:val="00D5545C"/>
    <w:rsid w:val="00D62720"/>
    <w:rsid w:val="00D633DC"/>
    <w:rsid w:val="00D7088C"/>
    <w:rsid w:val="00D7329F"/>
    <w:rsid w:val="00D7529D"/>
    <w:rsid w:val="00D80010"/>
    <w:rsid w:val="00D846B2"/>
    <w:rsid w:val="00D84DD1"/>
    <w:rsid w:val="00D85290"/>
    <w:rsid w:val="00D86F49"/>
    <w:rsid w:val="00D96BC6"/>
    <w:rsid w:val="00DC078B"/>
    <w:rsid w:val="00DD64CA"/>
    <w:rsid w:val="00DE2988"/>
    <w:rsid w:val="00E05167"/>
    <w:rsid w:val="00E20D48"/>
    <w:rsid w:val="00E23FE4"/>
    <w:rsid w:val="00E3009E"/>
    <w:rsid w:val="00E346CE"/>
    <w:rsid w:val="00E40859"/>
    <w:rsid w:val="00E54742"/>
    <w:rsid w:val="00E7226D"/>
    <w:rsid w:val="00E80289"/>
    <w:rsid w:val="00E84EB4"/>
    <w:rsid w:val="00EA10FC"/>
    <w:rsid w:val="00EB54F0"/>
    <w:rsid w:val="00EB7689"/>
    <w:rsid w:val="00EC5E9E"/>
    <w:rsid w:val="00EC78C8"/>
    <w:rsid w:val="00F06DE7"/>
    <w:rsid w:val="00F33BC1"/>
    <w:rsid w:val="00F44591"/>
    <w:rsid w:val="00F506F6"/>
    <w:rsid w:val="00F66C9D"/>
    <w:rsid w:val="00F8343C"/>
    <w:rsid w:val="00F85A75"/>
    <w:rsid w:val="00FA27C0"/>
    <w:rsid w:val="00FC2248"/>
    <w:rsid w:val="00FD511E"/>
    <w:rsid w:val="00FE2657"/>
    <w:rsid w:val="00FE7D66"/>
    <w:rsid w:val="00FF1E1F"/>
    <w:rsid w:val="00FF40FC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4"/>
    <w:rPr>
      <w:sz w:val="24"/>
      <w:szCs w:val="24"/>
    </w:rPr>
  </w:style>
  <w:style w:type="paragraph" w:styleId="2">
    <w:name w:val="heading 2"/>
    <w:basedOn w:val="a"/>
    <w:next w:val="a"/>
    <w:qFormat/>
    <w:rsid w:val="003A6428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qFormat/>
    <w:rsid w:val="003A642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6428"/>
    <w:pPr>
      <w:jc w:val="center"/>
    </w:pPr>
    <w:rPr>
      <w:rFonts w:ascii="Arial" w:hAnsi="Arial"/>
      <w:b/>
      <w:snapToGrid w:val="0"/>
      <w:sz w:val="28"/>
      <w:szCs w:val="20"/>
    </w:rPr>
  </w:style>
  <w:style w:type="paragraph" w:customStyle="1" w:styleId="ConsPlusNonformat">
    <w:name w:val="ConsPlusNonformat"/>
    <w:rsid w:val="00A85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602437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F661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D6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C4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6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6C4F"/>
    <w:rPr>
      <w:sz w:val="24"/>
      <w:szCs w:val="24"/>
    </w:rPr>
  </w:style>
  <w:style w:type="paragraph" w:customStyle="1" w:styleId="ConsPlusNormal">
    <w:name w:val="ConsPlusNormal"/>
    <w:rsid w:val="004135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D9E09C8A6585FD43056E46B625721AD552D6923623D9195B44D2AC2ED00C9461d5R9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7AC7-A591-4ABD-9D87-37A93887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1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1</dc:creator>
  <cp:lastModifiedBy>Пользователь Windows</cp:lastModifiedBy>
  <cp:revision>9</cp:revision>
  <cp:lastPrinted>2016-10-18T12:08:00Z</cp:lastPrinted>
  <dcterms:created xsi:type="dcterms:W3CDTF">2016-10-14T10:23:00Z</dcterms:created>
  <dcterms:modified xsi:type="dcterms:W3CDTF">2016-10-18T12:08:00Z</dcterms:modified>
</cp:coreProperties>
</file>