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D3" w:rsidRPr="005C42F4" w:rsidRDefault="00034BD3" w:rsidP="00034BD3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обеспечении доступности для инвалидов услуг организаций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потребительского рынка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2016 года вступили в силу основные положения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  <w:proofErr w:type="gramStart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изменениям, внесенным указанным Федеральным законом в Федеральный закон от 24 ноября 1995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181-ФЗ «О социальной защите инвалидов в Российской Федерации», организаций, предоставляющих услуги населению, обеспечивают беспрепятственный доступ инвалидов к объектам, в которых предоставляются услуги, работники этих организаций обязаны оказывать помощь инвалидам в преодолении барьеров, мешающих получению ими услуг наравне с другими лицами.</w:t>
      </w:r>
      <w:proofErr w:type="gramEnd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 Обязанности в части обеспечения доступности для инвалидов объектов и услуг применяются с 1 июля 2016 года исключительно ко вновь вводимым в эксплуатацию или прошедшим реконструкцию, модернизацию указанным объектам и средствам. В случаях, если существующие объекты невозможно полностью приспособить с учетом потребностей инвалидов,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способов: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согласовать способ доступа инвалидов к месту предоставления услуги с одним из общественных объединений инвалидов, осуществляющих свою деятельность на территории поселения, муниципального района; 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предоставление необходимых услуг по месту жительства инвалида или в дистанционном режиме. 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</w:t>
      </w:r>
      <w:proofErr w:type="gramEnd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уклонение от исполнения требований доступности для инвалидов объектов инженерной, транспортной и социальной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 до 3 тысяч рублей для должностных лиц; от 20 до 30 тысяч рублей для юридических лиц (ст. 9.13 </w:t>
      </w:r>
      <w:proofErr w:type="spellStart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РФ);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- от 3 до 5 тысяч рублей на должностных лиц; от 30 до 50 тысяч рублей на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5.43 </w:t>
      </w:r>
      <w:proofErr w:type="spellStart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034BD3" w:rsidRPr="007840B9" w:rsidRDefault="00034BD3" w:rsidP="00034BD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инструктирования или обучения специалистов, работающих с инвалидами, Министерством труда и социальной защиты Российской Федерации разработано </w:t>
      </w:r>
      <w:hyperlink r:id="rId5" w:history="1">
        <w:r w:rsidRPr="00784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Методическое пособие для обучения (инструктирования) сотрудников учреждений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</w:t>
        </w:r>
      </w:hyperlink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задачей данного Методического пособия является ознакомление работников различных организаций с содержанием необходимых для использования в их работе актов федеральных органов государственной власти, касающихся создания доступной среды для инвалидов и носящих, как обязательный, так и рекомендательный характер.</w:t>
      </w:r>
    </w:p>
    <w:p w:rsidR="00C92703" w:rsidRDefault="00034BD3" w:rsidP="00034BD3">
      <w:proofErr w:type="gramStart"/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приказом </w:t>
      </w:r>
      <w:r w:rsidRPr="007840B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Российской Федерации</w:t>
      </w: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B9">
        <w:rPr>
          <w:rFonts w:ascii="Times New Roman" w:hAnsi="Times New Roman" w:cs="Times New Roman"/>
          <w:sz w:val="28"/>
          <w:szCs w:val="28"/>
        </w:rPr>
        <w:t>от 18 декабря 2015 г. № 4146</w:t>
      </w:r>
      <w:r w:rsidRPr="0078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B9">
        <w:rPr>
          <w:rFonts w:ascii="Times New Roman" w:hAnsi="Times New Roman" w:cs="Times New Roman"/>
          <w:sz w:val="28"/>
          <w:szCs w:val="28"/>
        </w:rPr>
        <w:t>утвержден порядок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Министерством промышленности и торговли</w:t>
      </w:r>
      <w:proofErr w:type="gramEnd"/>
      <w:r w:rsidRPr="007840B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оказания инвалидам при этом необходимой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92703" w:rsidSect="00C9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BD3"/>
    <w:rsid w:val="00034BD3"/>
    <w:rsid w:val="0072796D"/>
    <w:rsid w:val="00BF78FE"/>
    <w:rsid w:val="00C9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potreb/news/Metodicheskoe_posobie%20%281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CB9B-7344-4136-A07C-BAA6EE9A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4</cp:revision>
  <dcterms:created xsi:type="dcterms:W3CDTF">2016-04-26T06:26:00Z</dcterms:created>
  <dcterms:modified xsi:type="dcterms:W3CDTF">2016-04-26T06:30:00Z</dcterms:modified>
</cp:coreProperties>
</file>